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898" w:rsidRPr="00AD2898" w:rsidRDefault="00AD2898" w:rsidP="00AD289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AD2898">
        <w:rPr>
          <w:rFonts w:ascii="Arial" w:eastAsia="Times New Roman" w:hAnsi="Arial" w:cs="Arial"/>
          <w:color w:val="000000"/>
          <w:kern w:val="36"/>
          <w:sz w:val="40"/>
          <w:szCs w:val="40"/>
          <w:lang w:eastAsia="nb-NO"/>
        </w:rPr>
        <w:t>Personvernerklæring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Denne personvernerklæringen gjelder alle forretningsprosesser i</w:t>
      </w:r>
      <w:r>
        <w:rPr>
          <w:rFonts w:ascii="Arial" w:eastAsia="Times New Roman" w:hAnsi="Arial" w:cs="Arial"/>
          <w:color w:val="000000"/>
          <w:lang w:eastAsia="nb-NO"/>
        </w:rPr>
        <w:t xml:space="preserve"> Ellingard Collection</w:t>
      </w:r>
      <w:r w:rsidRPr="00AD2898">
        <w:rPr>
          <w:rFonts w:ascii="Arial" w:eastAsia="Times New Roman" w:hAnsi="Arial" w:cs="Arial"/>
          <w:color w:val="000000"/>
          <w:lang w:eastAsia="nb-NO"/>
        </w:rPr>
        <w:t>, heretter benevnt som Behandlingsansvarlig.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Erklæringen gir informasjon om databehandling utført av Behandlingsansvarlig og bestemmer formålet og virkemidlene for behandlingen samt databehandling vi gjør på vegne av våre kunder basert på deres instruksjoner.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Behandling av personlige data er nødvendig for at vi skal kunne ivareta våre kontraktsforpliktelser og betjene deg som kunde. Personlig data kan også benyttes til følgende formål: Salg, kontakt med kundeservice, markedsføring, informasjon, bokføring. 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Ved markedsføring på e-post/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sms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innhenter et eksplisitt samtykke på forhånd. 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Ved å gi oss dine personlige opplysninger, godtar du praksis og vilkår som er beskrevet i denne personvernerklæringen.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Om du har innsigelser med hensyn til vår behandling av personvern har du også anledning å klage til Datatilsynet.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 </w:t>
      </w:r>
    </w:p>
    <w:p w:rsid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b/>
          <w:bCs/>
          <w:color w:val="000000"/>
          <w:lang w:eastAsia="nb-NO"/>
        </w:rPr>
        <w:t>Behandlingsansvarlig:</w:t>
      </w:r>
    </w:p>
    <w:p w:rsidR="00AD2898" w:rsidRPr="00AD2898" w:rsidRDefault="00AD2898" w:rsidP="00AD289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2CC"/>
          <w:lang w:eastAsia="nb-NO"/>
        </w:rPr>
      </w:pPr>
      <w:r w:rsidRPr="00AD2898">
        <w:rPr>
          <w:rFonts w:ascii="Arial" w:eastAsia="Times New Roman" w:hAnsi="Arial" w:cs="Arial"/>
          <w:color w:val="000000"/>
          <w:shd w:val="clear" w:color="auto" w:fill="FFF2CC"/>
          <w:lang w:eastAsia="nb-NO"/>
        </w:rPr>
        <w:t>Ellingard Collection</w:t>
      </w:r>
    </w:p>
    <w:p w:rsidR="00AD2898" w:rsidRPr="00AD2898" w:rsidRDefault="00AD2898" w:rsidP="00AD289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2CC"/>
          <w:lang w:eastAsia="nb-NO"/>
        </w:rPr>
      </w:pPr>
      <w:r w:rsidRPr="00AD2898">
        <w:rPr>
          <w:rFonts w:ascii="Arial" w:eastAsia="Times New Roman" w:hAnsi="Arial" w:cs="Arial"/>
          <w:color w:val="000000"/>
          <w:shd w:val="clear" w:color="auto" w:fill="FFF2CC"/>
          <w:lang w:eastAsia="nb-NO"/>
        </w:rPr>
        <w:t xml:space="preserve">Østre Aker vei 103 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shd w:val="clear" w:color="auto" w:fill="FFF2CC"/>
          <w:lang w:eastAsia="nb-NO"/>
        </w:rPr>
        <w:t>0596 Oslo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shd w:val="clear" w:color="auto" w:fill="FFF2CC"/>
          <w:lang w:eastAsia="nb-NO"/>
        </w:rPr>
        <w:t>E-post: katrine@ellingard.no</w:t>
      </w:r>
      <w:bookmarkStart w:id="0" w:name="_GoBack"/>
      <w:bookmarkEnd w:id="0"/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shd w:val="clear" w:color="auto" w:fill="FFF2CC"/>
          <w:lang w:eastAsia="nb-NO"/>
        </w:rPr>
        <w:t>Telefon: +47 93618214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shd w:val="clear" w:color="auto" w:fill="FFF2CC"/>
          <w:lang w:eastAsia="nb-NO"/>
        </w:rPr>
        <w:t xml:space="preserve">Personvernombud: 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shd w:val="clear" w:color="auto" w:fill="FFF2CC"/>
          <w:lang w:eastAsia="nb-NO"/>
        </w:rPr>
        <w:t>E-post: collection@ellingard.no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shd w:val="clear" w:color="auto" w:fill="FFF2CC"/>
          <w:lang w:eastAsia="nb-NO"/>
        </w:rPr>
        <w:t>Telefon: +47 22155550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b/>
          <w:bCs/>
          <w:color w:val="000000"/>
          <w:lang w:eastAsia="nb-NO"/>
        </w:rPr>
        <w:t>Opplysninger som innhentes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Opplysninger kan registreres og lagres når du registrerer deg på </w:t>
      </w:r>
      <w:r w:rsidRPr="00AD2898">
        <w:rPr>
          <w:rFonts w:ascii="Arial" w:eastAsia="Times New Roman" w:hAnsi="Arial" w:cs="Arial"/>
          <w:color w:val="000000"/>
          <w:shd w:val="clear" w:color="auto" w:fill="FFF2CC"/>
          <w:lang w:eastAsia="nb-NO"/>
        </w:rPr>
        <w:t>www.</w:t>
      </w:r>
      <w:r>
        <w:rPr>
          <w:rFonts w:ascii="Arial" w:eastAsia="Times New Roman" w:hAnsi="Arial" w:cs="Arial"/>
          <w:color w:val="000000"/>
          <w:shd w:val="clear" w:color="auto" w:fill="FFF2CC"/>
          <w:lang w:eastAsia="nb-NO"/>
        </w:rPr>
        <w:t>ecshop.no</w:t>
      </w:r>
      <w:r w:rsidRPr="00AD2898">
        <w:rPr>
          <w:rFonts w:ascii="Arial" w:eastAsia="Times New Roman" w:hAnsi="Arial" w:cs="Arial"/>
          <w:color w:val="000000"/>
          <w:lang w:eastAsia="nb-NO"/>
        </w:rPr>
        <w:t xml:space="preserve">, når du er i kontakt med salg og support enten via e-post,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chat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eller når du bruker våre tjenester.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b/>
          <w:bCs/>
          <w:color w:val="000000"/>
          <w:lang w:eastAsia="nb-NO"/>
        </w:rPr>
        <w:t>Hvor lagrer vi informasjon om deg – og hvor deler vi informasjonen om deg med andre?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Vår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ehandelsplattform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er levert av Mystore.no AS og data lagres i deres skytjenester hos Amazon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Cloud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</w:t>
      </w:r>
      <w:proofErr w:type="gramStart"/>
      <w:r w:rsidRPr="00AD2898">
        <w:rPr>
          <w:rFonts w:ascii="Arial" w:eastAsia="Times New Roman" w:hAnsi="Arial" w:cs="Arial"/>
          <w:color w:val="000000"/>
          <w:lang w:eastAsia="nb-NO"/>
        </w:rPr>
        <w:t>Services(</w:t>
      </w:r>
      <w:proofErr w:type="gramEnd"/>
      <w:r w:rsidRPr="00AD2898">
        <w:rPr>
          <w:rFonts w:ascii="Arial" w:eastAsia="Times New Roman" w:hAnsi="Arial" w:cs="Arial"/>
          <w:color w:val="000000"/>
          <w:lang w:eastAsia="nb-NO"/>
        </w:rPr>
        <w:t>AWS) sitt datasenter i Irland. 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 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b/>
          <w:bCs/>
          <w:color w:val="000000"/>
          <w:lang w:eastAsia="nb-NO"/>
        </w:rPr>
        <w:t>Underleverandører 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Behandlingsansvarlig benytter seg også av tjenester levert av 3. Part. Her er en oversikt over underleverandører hvor informasjon kan lagres 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Vipps: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Om en betaler med Vipps i nettbutikken (eller vår fysiske butikk) vil ditt telefonnummer sendes til Vipps for videre identifikasjon.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Klarna: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Om en betaler med Klarna i nettbutikken vil personlig informasjon som e-post, navn, adresse, personnummer deles med Klarna for kreditt.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Gsuite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by Google: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lastRenderedPageBreak/>
        <w:t>Gsuite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by Google benyttes blant annet til håndtering av e-post, dokumenter (G Disk). Informasjon lagres i disse systemene og e-postkorrespondanse eller dokumenter kan være lagret hos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Gsuite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by Google.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Zendesk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>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Zendesk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er vårt system for å håndtere e-post og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chat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korrespondanse. Alle innkommende og utgående e-poster samt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chat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-dialoger lagres hos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Zendesk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>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Mailmojo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>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Maimojo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benyttes for e-postmarkedsføring eller utsendelse av nyhetsbrev. Navn og e-post kan deles med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Mailmojo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>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Google Analytics: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Google Analytics benyttes for analyse av trafikk. IP-adresser og besøksmønster lagres.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Tripletex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AS: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Tripletex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er vårt regnskapssystem og data nødvendig for bokføring lagres her. Typisk Navn/adresse/ordrer/faktura.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Mystore Datakasse: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Vi bruker Mystore Datakasse som kasseløsning i vår fysiske butikk. Informasjon relatert til din ordre lagres i Mystore Datakasse.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Adyen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>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Om en betaler med Visa eller Mastercard i vår fysiske butikk vil personlig informasjon som kortnummer sendes til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Adyen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for behandling av betalingen.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Logistra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>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Logistra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er vår leverandør av EDI-løsning. Når du handler i vår nettbutikk så vil informasjon som navn, telefonnummer og adresse deles med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Logistra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for utskrift av fraktbrev og transport-etiketter.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Bring: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Vi sender pakker med Bring og deler således informasjon relatert til frakt slik som navn, telefonnummer og adresse.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Postnord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>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Vi sender pakker med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Postnord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og deler således informasjon relatert til frakt slik som navn, telefonnummer og adresse.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Crall.io: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Crall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er vårt system for å håndtere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chat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korrespondanse, samt funksjoner som forlatte handlekurver, bursdagsgratulasjoner og besøksmønster. Crall.io brukes også til å sende ut ordrebekreftelser og e-post, navn og adresse og informasjon relatert til ordrebekreftelsen deles således med </w:t>
      </w:r>
      <w:proofErr w:type="gramStart"/>
      <w:r w:rsidRPr="00AD2898">
        <w:rPr>
          <w:rFonts w:ascii="Arial" w:eastAsia="Times New Roman" w:hAnsi="Arial" w:cs="Arial"/>
          <w:color w:val="000000"/>
          <w:lang w:eastAsia="nb-NO"/>
        </w:rPr>
        <w:t>de</w:t>
      </w:r>
      <w:proofErr w:type="gramEnd"/>
      <w:r w:rsidRPr="00AD2898">
        <w:rPr>
          <w:rFonts w:ascii="Arial" w:eastAsia="Times New Roman" w:hAnsi="Arial" w:cs="Arial"/>
          <w:color w:val="000000"/>
          <w:lang w:eastAsia="nb-NO"/>
        </w:rPr>
        <w:t xml:space="preserve">. Teknologi fra Crall.io brukes også til å generere produktanbefalinger.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Produkanbefalingene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er basert på besøksmønster og ordrehistorikk som lagres i opptil et år.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 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b/>
          <w:bCs/>
          <w:color w:val="000000"/>
          <w:lang w:eastAsia="nb-NO"/>
        </w:rPr>
        <w:t xml:space="preserve">Kommunikasjon gjennom e-post og </w:t>
      </w:r>
      <w:proofErr w:type="spellStart"/>
      <w:r w:rsidRPr="00AD2898">
        <w:rPr>
          <w:rFonts w:ascii="Arial" w:eastAsia="Times New Roman" w:hAnsi="Arial" w:cs="Arial"/>
          <w:b/>
          <w:bCs/>
          <w:color w:val="000000"/>
          <w:lang w:eastAsia="nb-NO"/>
        </w:rPr>
        <w:t>sms</w:t>
      </w:r>
      <w:proofErr w:type="spellEnd"/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Som kunde vil du motta kunne motta e-post og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sms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rundt ditt kundeforhold.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F.eks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vil vi sende deg e-post/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sms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relatert til ordrer du har lagt inn,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sms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med sporingsnummer, glemt passord, informasjon rundt din kundekonto, ol. Dette er definert som berettiget interesse og det vil ikke bes om samtykke til.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lastRenderedPageBreak/>
        <w:t xml:space="preserve">Vi benytter også e-post til markedsføring og kommunikasjon. Som kunde av Behandlingsansvarlig vil du med jevne mellomrom motta nyhetsbrev så fremst du har gitt et aktivt samtykke til det. Det er mulig </w:t>
      </w:r>
      <w:proofErr w:type="gramStart"/>
      <w:r w:rsidRPr="00AD2898">
        <w:rPr>
          <w:rFonts w:ascii="Arial" w:eastAsia="Times New Roman" w:hAnsi="Arial" w:cs="Arial"/>
          <w:color w:val="000000"/>
          <w:lang w:eastAsia="nb-NO"/>
        </w:rPr>
        <w:t>å  melde</w:t>
      </w:r>
      <w:proofErr w:type="gramEnd"/>
      <w:r w:rsidRPr="00AD2898">
        <w:rPr>
          <w:rFonts w:ascii="Arial" w:eastAsia="Times New Roman" w:hAnsi="Arial" w:cs="Arial"/>
          <w:color w:val="000000"/>
          <w:lang w:eastAsia="nb-NO"/>
        </w:rPr>
        <w:t xml:space="preserve"> seg av nyhetsbrev ved å klikke på avmeldingslinken i e-postene.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b/>
          <w:bCs/>
          <w:color w:val="000000"/>
          <w:lang w:eastAsia="nb-NO"/>
        </w:rPr>
        <w:t>Innsyn og retting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Du har krav på innsyn i de opplysninger som er registrert om deg. Innsyn kan også fås ved å sende en henvendelse til </w:t>
      </w:r>
      <w:r>
        <w:rPr>
          <w:rFonts w:ascii="Arial" w:eastAsia="Times New Roman" w:hAnsi="Arial" w:cs="Arial"/>
          <w:color w:val="000000"/>
          <w:shd w:val="clear" w:color="auto" w:fill="FFF2CC"/>
          <w:lang w:eastAsia="nb-NO"/>
        </w:rPr>
        <w:t>collection@ellingard.no</w:t>
      </w:r>
      <w:r w:rsidRPr="00AD2898">
        <w:rPr>
          <w:rFonts w:ascii="Arial" w:eastAsia="Times New Roman" w:hAnsi="Arial" w:cs="Arial"/>
          <w:color w:val="000000"/>
          <w:lang w:eastAsia="nb-NO"/>
        </w:rPr>
        <w:t>. Dersom de registrerte opplysninger ikke er riktige eller er ufullstendige, kan du kreve at opplysningene korrigeres i henhold til personopplysningsloven.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b/>
          <w:bCs/>
          <w:color w:val="000000"/>
          <w:lang w:eastAsia="nb-NO"/>
        </w:rPr>
        <w:t>Oppbevaring og sletting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Opplysninger som ikke lenger er nødvendig for det formål de er laget for, slettes fra våre systemer.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 </w:t>
      </w:r>
    </w:p>
    <w:p w:rsidR="00AD2898" w:rsidRPr="00AD2898" w:rsidRDefault="00AD2898" w:rsidP="00AD2898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AD2898">
        <w:rPr>
          <w:rFonts w:ascii="Arial" w:eastAsia="Times New Roman" w:hAnsi="Arial" w:cs="Arial"/>
          <w:color w:val="000000"/>
          <w:kern w:val="36"/>
          <w:sz w:val="40"/>
          <w:szCs w:val="40"/>
          <w:lang w:eastAsia="nb-NO"/>
        </w:rPr>
        <w:t>Informasjon om bruk av informasjonskapsler.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En informasjonskapsel (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cookie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>) er en liten tekstfil som lagres på din datamaskin.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Vi bruker informasjonskapsler blant annet til å huske din innlogging, passord i kryptert form, til å forbedre brukeropplevelsen og som en del av vår markedsføring mot nye kunder.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Når du besøker våre tjenester, setter vi både midlertidige og varige informasjonskapsler. En midlertidig informasjonskapsel slettes ofte automatisk når du lukker nettleseren din, mens varige kan ligge på din maskin i opptil ett år.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Om du ønsker å lære mer om informasjonskapsler kan </w:t>
      </w:r>
      <w:hyperlink r:id="rId4" w:history="1">
        <w:r w:rsidRPr="00AD2898">
          <w:rPr>
            <w:rFonts w:ascii="Arial" w:eastAsia="Times New Roman" w:hAnsi="Arial" w:cs="Arial"/>
            <w:color w:val="1155CC"/>
            <w:u w:val="single"/>
            <w:lang w:eastAsia="nb-NO"/>
          </w:rPr>
          <w:t>http://www.aboutcookies.org</w:t>
        </w:r>
      </w:hyperlink>
      <w:r w:rsidRPr="00AD2898">
        <w:rPr>
          <w:rFonts w:ascii="Arial" w:eastAsia="Times New Roman" w:hAnsi="Arial" w:cs="Arial"/>
          <w:color w:val="000000"/>
          <w:lang w:eastAsia="nb-NO"/>
        </w:rPr>
        <w:t xml:space="preserve"> benyttes.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 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b/>
          <w:bCs/>
          <w:color w:val="000000"/>
          <w:lang w:eastAsia="nb-NO"/>
        </w:rPr>
        <w:t>Følgende informasjonskapsler er i bruk i våre tjenester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Bruk av våre butikkløsninger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Vi benytter informasjonskapsler til blant annet å huske deg som kunde og huske innhold i din handlekurv. Uten informasjonskapsler vil ikke en nettbutikk kunne fungere.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Bruk av Klarna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Checkout</w:t>
      </w:r>
      <w:proofErr w:type="spellEnd"/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Når våre butikkløsninger benyttes sammen med Klarna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Checkout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settes det informasjonskapsler fra Klarna. Mer informasjon på https://www.klarna.com/no/cookies/.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Zendesk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Chat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På våre nettsider tilbyr vi en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chatløsning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fra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Zendesk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.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Zendesk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benytter informasjonskapsler for å identifisere en økt og din bruker-id.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Google Analytics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Google Analytics benytter informasjonskapsler for analyse av trafikk.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Google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Adwords</w:t>
      </w:r>
      <w:proofErr w:type="spellEnd"/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Vi benytter oss av annonsering gjennom Google sin plattform. Informasjonskapsler benyttes slik at annonsering kan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målrettes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basert på besøksmønster.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Facebook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Pixel</w:t>
      </w:r>
      <w:proofErr w:type="spellEnd"/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 xml:space="preserve">Vi benytter oss av annonsering gjennom Facebook sin plattform. Informasjonskapsler benyttes slik at annonsering kan </w:t>
      </w:r>
      <w:proofErr w:type="spellStart"/>
      <w:r w:rsidRPr="00AD2898">
        <w:rPr>
          <w:rFonts w:ascii="Arial" w:eastAsia="Times New Roman" w:hAnsi="Arial" w:cs="Arial"/>
          <w:color w:val="000000"/>
          <w:lang w:eastAsia="nb-NO"/>
        </w:rPr>
        <w:t>målrettes</w:t>
      </w:r>
      <w:proofErr w:type="spellEnd"/>
      <w:r w:rsidRPr="00AD2898">
        <w:rPr>
          <w:rFonts w:ascii="Arial" w:eastAsia="Times New Roman" w:hAnsi="Arial" w:cs="Arial"/>
          <w:color w:val="000000"/>
          <w:lang w:eastAsia="nb-NO"/>
        </w:rPr>
        <w:t xml:space="preserve"> basert på besøksmønster.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Crall.io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Crall.io benytter informasjonskapsler for å identifisere en økt og din bruker-id.</w:t>
      </w:r>
    </w:p>
    <w:p w:rsidR="00AD2898" w:rsidRPr="00AD2898" w:rsidRDefault="00AD2898" w:rsidP="00AD28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b/>
          <w:bCs/>
          <w:color w:val="000000"/>
          <w:lang w:eastAsia="nb-NO"/>
        </w:rPr>
        <w:t>Samtykke i bruk av informasjonskapsler</w:t>
      </w:r>
    </w:p>
    <w:p w:rsidR="00AD2898" w:rsidRPr="00AD2898" w:rsidRDefault="00AD2898" w:rsidP="00AD2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D2898">
        <w:rPr>
          <w:rFonts w:ascii="Arial" w:eastAsia="Times New Roman" w:hAnsi="Arial" w:cs="Arial"/>
          <w:color w:val="000000"/>
          <w:lang w:eastAsia="nb-NO"/>
        </w:rPr>
        <w:t>I henhold til norsk lov har du automatisk samtykket i at vi lagrer informasjonskapsler på din datamaskin dersom du tillater dette gjennom innstillingene i din nettleser.</w:t>
      </w:r>
    </w:p>
    <w:p w:rsidR="00C23875" w:rsidRDefault="00C23875"/>
    <w:sectPr w:rsidR="00C2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8"/>
    <w:rsid w:val="0095657C"/>
    <w:rsid w:val="00A8421D"/>
    <w:rsid w:val="00AD2898"/>
    <w:rsid w:val="00C2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C9B"/>
  <w15:chartTrackingRefBased/>
  <w15:docId w15:val="{3893F2D2-BA0C-4D47-88B3-F3227B35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D2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D289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D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D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outcookies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1114</Words>
  <Characters>5909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Smith</dc:creator>
  <cp:keywords/>
  <dc:description/>
  <cp:lastModifiedBy>Katrine Smith</cp:lastModifiedBy>
  <cp:revision>1</cp:revision>
  <dcterms:created xsi:type="dcterms:W3CDTF">2022-01-14T09:46:00Z</dcterms:created>
  <dcterms:modified xsi:type="dcterms:W3CDTF">2022-01-14T10:56:00Z</dcterms:modified>
</cp:coreProperties>
</file>